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77AFA" w:rsidRDefault="00A00DFA" w:rsidP="00A00DFA">
      <w:pPr>
        <w:ind w:firstLine="900"/>
        <w:jc w:val="center"/>
        <w:rPr>
          <w:b/>
          <w:sz w:val="28"/>
          <w:szCs w:val="28"/>
        </w:rPr>
      </w:pPr>
      <w:r w:rsidRPr="00A00DFA">
        <w:rPr>
          <w:b/>
          <w:sz w:val="28"/>
          <w:szCs w:val="28"/>
        </w:rPr>
        <w:t>Комитет по финансам</w:t>
      </w:r>
      <w:r w:rsidR="00333D1C">
        <w:rPr>
          <w:b/>
          <w:sz w:val="28"/>
          <w:szCs w:val="28"/>
        </w:rPr>
        <w:t xml:space="preserve"> </w:t>
      </w:r>
      <w:proofErr w:type="spellStart"/>
      <w:r w:rsidR="00333D1C">
        <w:rPr>
          <w:b/>
          <w:sz w:val="28"/>
          <w:szCs w:val="28"/>
        </w:rPr>
        <w:t>администрации</w:t>
      </w:r>
      <w:r w:rsidR="00677AFA">
        <w:rPr>
          <w:b/>
          <w:sz w:val="28"/>
          <w:szCs w:val="28"/>
        </w:rPr>
        <w:t>Тунгокоченского</w:t>
      </w:r>
      <w:proofErr w:type="spellEnd"/>
    </w:p>
    <w:p w:rsidR="00A00DFA" w:rsidRPr="00A00DFA" w:rsidRDefault="00677AFA" w:rsidP="00A00DFA">
      <w:pPr>
        <w:ind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A00DFA" w:rsidRPr="00A00DFA" w:rsidRDefault="00A00DFA" w:rsidP="00A00DFA">
      <w:pPr>
        <w:ind w:firstLine="900"/>
        <w:jc w:val="center"/>
        <w:rPr>
          <w:b/>
          <w:sz w:val="28"/>
          <w:szCs w:val="28"/>
        </w:rPr>
      </w:pPr>
    </w:p>
    <w:p w:rsidR="00A00DFA" w:rsidRDefault="00A00DFA" w:rsidP="00A00DFA">
      <w:pPr>
        <w:ind w:firstLine="900"/>
        <w:jc w:val="center"/>
        <w:rPr>
          <w:b/>
          <w:sz w:val="28"/>
          <w:szCs w:val="28"/>
        </w:rPr>
      </w:pPr>
      <w:r w:rsidRPr="00A00DFA">
        <w:rPr>
          <w:b/>
          <w:sz w:val="28"/>
          <w:szCs w:val="28"/>
        </w:rPr>
        <w:t>П Р И К А З</w:t>
      </w:r>
    </w:p>
    <w:p w:rsidR="00177D91" w:rsidRDefault="00177D91" w:rsidP="00177D91">
      <w:pPr>
        <w:rPr>
          <w:sz w:val="28"/>
          <w:szCs w:val="28"/>
        </w:rPr>
      </w:pPr>
    </w:p>
    <w:p w:rsidR="00A00DFA" w:rsidRDefault="007E3D98" w:rsidP="00DA6D8A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7E3D98">
        <w:rPr>
          <w:sz w:val="28"/>
          <w:szCs w:val="28"/>
        </w:rPr>
        <w:t>4</w:t>
      </w:r>
      <w:r w:rsidR="0014143E">
        <w:rPr>
          <w:sz w:val="28"/>
          <w:szCs w:val="28"/>
        </w:rPr>
        <w:t xml:space="preserve"> </w:t>
      </w:r>
      <w:r w:rsidR="007E21B4">
        <w:rPr>
          <w:sz w:val="28"/>
          <w:szCs w:val="28"/>
        </w:rPr>
        <w:t>декабря</w:t>
      </w:r>
      <w:r w:rsidR="00A00DFA">
        <w:rPr>
          <w:sz w:val="28"/>
          <w:szCs w:val="28"/>
        </w:rPr>
        <w:t xml:space="preserve"> 20</w:t>
      </w:r>
      <w:r w:rsidR="00B835E0">
        <w:rPr>
          <w:sz w:val="28"/>
          <w:szCs w:val="28"/>
        </w:rPr>
        <w:t>2</w:t>
      </w:r>
      <w:r w:rsidRPr="007E3D98">
        <w:rPr>
          <w:sz w:val="28"/>
          <w:szCs w:val="28"/>
        </w:rPr>
        <w:t>4</w:t>
      </w:r>
      <w:r w:rsidR="00A00DFA">
        <w:rPr>
          <w:sz w:val="28"/>
          <w:szCs w:val="28"/>
        </w:rPr>
        <w:t xml:space="preserve"> года </w:t>
      </w:r>
      <w:r w:rsidR="0014143E">
        <w:rPr>
          <w:sz w:val="28"/>
          <w:szCs w:val="28"/>
        </w:rPr>
        <w:t xml:space="preserve">                                                                           </w:t>
      </w:r>
      <w:r w:rsidR="00A00DFA">
        <w:rPr>
          <w:sz w:val="28"/>
          <w:szCs w:val="28"/>
        </w:rPr>
        <w:t xml:space="preserve"> </w:t>
      </w:r>
      <w:r w:rsidR="00FF7DA4">
        <w:rPr>
          <w:sz w:val="28"/>
          <w:szCs w:val="28"/>
        </w:rPr>
        <w:t xml:space="preserve">  </w:t>
      </w:r>
      <w:r w:rsidR="005D029D">
        <w:rPr>
          <w:sz w:val="28"/>
          <w:szCs w:val="28"/>
        </w:rPr>
        <w:t xml:space="preserve"> № </w:t>
      </w:r>
      <w:r w:rsidR="00FF7DA4" w:rsidRPr="007E3D98">
        <w:rPr>
          <w:sz w:val="28"/>
          <w:szCs w:val="28"/>
        </w:rPr>
        <w:t>101</w:t>
      </w:r>
      <w:r w:rsidR="00A00DFA">
        <w:rPr>
          <w:sz w:val="28"/>
          <w:szCs w:val="28"/>
        </w:rPr>
        <w:t>-ПД</w:t>
      </w:r>
    </w:p>
    <w:p w:rsidR="00177D91" w:rsidRDefault="00177D91" w:rsidP="00A00DFA">
      <w:pPr>
        <w:ind w:firstLine="900"/>
        <w:rPr>
          <w:sz w:val="28"/>
          <w:szCs w:val="28"/>
        </w:rPr>
      </w:pPr>
    </w:p>
    <w:p w:rsidR="00177D91" w:rsidRPr="003A19F3" w:rsidRDefault="00DD74E4" w:rsidP="00EE4566">
      <w:pPr>
        <w:ind w:firstLine="9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сроках предоставления </w:t>
      </w:r>
      <w:r w:rsidR="00A86580" w:rsidRPr="003A19F3">
        <w:rPr>
          <w:b/>
          <w:sz w:val="28"/>
          <w:szCs w:val="28"/>
        </w:rPr>
        <w:t>отчетности об исполнении бюджетов</w:t>
      </w:r>
      <w:r w:rsidR="003A19F3" w:rsidRPr="003A19F3">
        <w:rPr>
          <w:b/>
          <w:sz w:val="28"/>
          <w:szCs w:val="28"/>
        </w:rPr>
        <w:t xml:space="preserve"> главными распорядителями</w:t>
      </w:r>
      <w:r w:rsidR="008A70AA">
        <w:rPr>
          <w:b/>
          <w:sz w:val="28"/>
          <w:szCs w:val="28"/>
        </w:rPr>
        <w:t xml:space="preserve"> бюджетных средств бюджета муниципального </w:t>
      </w:r>
      <w:r w:rsidR="00677AFA">
        <w:rPr>
          <w:b/>
          <w:sz w:val="28"/>
          <w:szCs w:val="28"/>
        </w:rPr>
        <w:t>округа</w:t>
      </w:r>
      <w:r w:rsidR="008A70AA">
        <w:rPr>
          <w:b/>
          <w:sz w:val="28"/>
          <w:szCs w:val="28"/>
        </w:rPr>
        <w:t xml:space="preserve">, органами местного самоуправления муниципального </w:t>
      </w:r>
      <w:r w:rsidR="00677AFA">
        <w:rPr>
          <w:b/>
          <w:sz w:val="28"/>
          <w:szCs w:val="28"/>
        </w:rPr>
        <w:t>округа</w:t>
      </w:r>
      <w:r w:rsidR="003A19F3" w:rsidRPr="003A19F3">
        <w:rPr>
          <w:b/>
          <w:sz w:val="28"/>
          <w:szCs w:val="28"/>
        </w:rPr>
        <w:t xml:space="preserve"> и сводной бухгалтерской отчетности бюджетных учреждений, в отношении которых функции и полномочия учредителя осуществляются органами</w:t>
      </w:r>
      <w:r w:rsidR="006F62D2">
        <w:rPr>
          <w:b/>
          <w:sz w:val="28"/>
          <w:szCs w:val="28"/>
        </w:rPr>
        <w:t xml:space="preserve"> местного самоуправления</w:t>
      </w:r>
      <w:r w:rsidR="003A19F3" w:rsidRPr="003A19F3">
        <w:rPr>
          <w:b/>
          <w:sz w:val="28"/>
          <w:szCs w:val="28"/>
        </w:rPr>
        <w:t xml:space="preserve">, </w:t>
      </w:r>
      <w:r w:rsidR="00812F33">
        <w:rPr>
          <w:b/>
          <w:sz w:val="28"/>
          <w:szCs w:val="28"/>
        </w:rPr>
        <w:t>за 202</w:t>
      </w:r>
      <w:r w:rsidR="007E3D98" w:rsidRPr="007E3D98">
        <w:rPr>
          <w:b/>
          <w:sz w:val="28"/>
          <w:szCs w:val="28"/>
        </w:rPr>
        <w:t>4</w:t>
      </w:r>
      <w:r w:rsidR="00962EA0" w:rsidRPr="00962EA0">
        <w:rPr>
          <w:b/>
          <w:sz w:val="28"/>
          <w:szCs w:val="28"/>
        </w:rPr>
        <w:t xml:space="preserve"> год, </w:t>
      </w:r>
      <w:r w:rsidR="003A19F3" w:rsidRPr="003A19F3">
        <w:rPr>
          <w:b/>
          <w:sz w:val="28"/>
          <w:szCs w:val="28"/>
        </w:rPr>
        <w:t>месячной и квартальной отчетности в 20</w:t>
      </w:r>
      <w:r w:rsidR="00B5119B">
        <w:rPr>
          <w:b/>
          <w:sz w:val="28"/>
          <w:szCs w:val="28"/>
        </w:rPr>
        <w:t>2</w:t>
      </w:r>
      <w:r w:rsidR="007E3D98" w:rsidRPr="007E3D98">
        <w:rPr>
          <w:b/>
          <w:sz w:val="28"/>
          <w:szCs w:val="28"/>
        </w:rPr>
        <w:t>5</w:t>
      </w:r>
      <w:r w:rsidR="003A19F3" w:rsidRPr="003A19F3">
        <w:rPr>
          <w:b/>
          <w:sz w:val="28"/>
          <w:szCs w:val="28"/>
        </w:rPr>
        <w:t xml:space="preserve"> году</w:t>
      </w:r>
    </w:p>
    <w:p w:rsidR="00A86580" w:rsidRDefault="00A86580" w:rsidP="00A86580">
      <w:pPr>
        <w:ind w:firstLine="900"/>
        <w:jc w:val="center"/>
        <w:rPr>
          <w:sz w:val="28"/>
          <w:szCs w:val="28"/>
        </w:rPr>
      </w:pPr>
    </w:p>
    <w:p w:rsidR="00AF3BDE" w:rsidRPr="002E5F63" w:rsidRDefault="008A70AA" w:rsidP="002E5F6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812F33">
        <w:rPr>
          <w:sz w:val="28"/>
          <w:szCs w:val="28"/>
        </w:rPr>
        <w:t xml:space="preserve">о статьей 264.2 Бюджетного кодекса Российской Федерации ,   </w:t>
      </w:r>
      <w:r>
        <w:rPr>
          <w:sz w:val="28"/>
          <w:szCs w:val="28"/>
        </w:rPr>
        <w:t>приказ</w:t>
      </w:r>
      <w:r w:rsidR="00812F33">
        <w:rPr>
          <w:sz w:val="28"/>
          <w:szCs w:val="28"/>
        </w:rPr>
        <w:t>ами</w:t>
      </w:r>
      <w:r>
        <w:rPr>
          <w:sz w:val="28"/>
          <w:szCs w:val="28"/>
        </w:rPr>
        <w:t xml:space="preserve"> Министерства финансов Российской Федерации от 28 декабря 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и от 25 марта 2011 года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 </w:t>
      </w:r>
      <w:r w:rsidR="00AF3BDE" w:rsidRPr="00AF3BDE">
        <w:rPr>
          <w:b/>
          <w:sz w:val="28"/>
          <w:szCs w:val="28"/>
        </w:rPr>
        <w:t>приказываю:</w:t>
      </w:r>
    </w:p>
    <w:p w:rsidR="00177D91" w:rsidRDefault="00177D91" w:rsidP="002E5F63">
      <w:pPr>
        <w:jc w:val="both"/>
        <w:rPr>
          <w:sz w:val="28"/>
          <w:szCs w:val="28"/>
        </w:rPr>
      </w:pPr>
    </w:p>
    <w:p w:rsidR="00177D91" w:rsidRDefault="00962EA0" w:rsidP="00DA6D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E5F63">
        <w:rPr>
          <w:sz w:val="28"/>
          <w:szCs w:val="28"/>
        </w:rPr>
        <w:t xml:space="preserve">Установить сроки </w:t>
      </w:r>
      <w:r w:rsidR="000A33D0">
        <w:rPr>
          <w:sz w:val="28"/>
          <w:szCs w:val="28"/>
        </w:rPr>
        <w:t xml:space="preserve">предоставления </w:t>
      </w:r>
      <w:r w:rsidR="002E5F63" w:rsidRPr="002E5F63">
        <w:rPr>
          <w:sz w:val="28"/>
          <w:szCs w:val="28"/>
        </w:rPr>
        <w:t xml:space="preserve">главными распорядителями бюджетных средств бюджета муниципального </w:t>
      </w:r>
      <w:r w:rsidR="00F61B1A">
        <w:rPr>
          <w:sz w:val="28"/>
          <w:szCs w:val="28"/>
        </w:rPr>
        <w:t>округа</w:t>
      </w:r>
      <w:r w:rsidR="002E5F63" w:rsidRPr="002E5F63">
        <w:rPr>
          <w:sz w:val="28"/>
          <w:szCs w:val="28"/>
        </w:rPr>
        <w:t>,</w:t>
      </w:r>
      <w:r w:rsidR="000A33D0">
        <w:rPr>
          <w:sz w:val="28"/>
          <w:szCs w:val="28"/>
        </w:rPr>
        <w:t xml:space="preserve"> казенным</w:t>
      </w:r>
      <w:r>
        <w:rPr>
          <w:sz w:val="28"/>
          <w:szCs w:val="28"/>
        </w:rPr>
        <w:t>и</w:t>
      </w:r>
      <w:r w:rsidR="00F61B1A">
        <w:rPr>
          <w:sz w:val="28"/>
          <w:szCs w:val="28"/>
        </w:rPr>
        <w:t xml:space="preserve"> и бюджетными</w:t>
      </w:r>
      <w:r w:rsidR="000A33D0">
        <w:rPr>
          <w:sz w:val="28"/>
          <w:szCs w:val="28"/>
        </w:rPr>
        <w:t xml:space="preserve"> учреждениями отчетности</w:t>
      </w:r>
      <w:r w:rsidR="007E3D98" w:rsidRPr="007E3D98">
        <w:rPr>
          <w:sz w:val="28"/>
          <w:szCs w:val="28"/>
        </w:rPr>
        <w:t xml:space="preserve"> </w:t>
      </w:r>
      <w:r>
        <w:rPr>
          <w:sz w:val="28"/>
          <w:szCs w:val="28"/>
        </w:rPr>
        <w:t>за 20</w:t>
      </w:r>
      <w:r w:rsidR="002E4E0C">
        <w:rPr>
          <w:sz w:val="28"/>
          <w:szCs w:val="28"/>
        </w:rPr>
        <w:t>2</w:t>
      </w:r>
      <w:r w:rsidR="007E3D98" w:rsidRPr="007E3D98">
        <w:rPr>
          <w:sz w:val="28"/>
          <w:szCs w:val="28"/>
        </w:rPr>
        <w:t xml:space="preserve">4 </w:t>
      </w:r>
      <w:r w:rsidR="00453F9F">
        <w:rPr>
          <w:sz w:val="28"/>
          <w:szCs w:val="28"/>
        </w:rPr>
        <w:t>год, согласно</w:t>
      </w:r>
      <w:r w:rsidR="007E3D98" w:rsidRPr="007E3D98">
        <w:rPr>
          <w:sz w:val="28"/>
          <w:szCs w:val="28"/>
        </w:rPr>
        <w:t xml:space="preserve"> </w:t>
      </w:r>
      <w:r w:rsidR="000A33D0">
        <w:rPr>
          <w:sz w:val="28"/>
          <w:szCs w:val="28"/>
        </w:rPr>
        <w:t>приложению</w:t>
      </w:r>
      <w:r w:rsidR="00DD74E4">
        <w:rPr>
          <w:sz w:val="28"/>
          <w:szCs w:val="28"/>
        </w:rPr>
        <w:t xml:space="preserve"> к настоящему приказу.</w:t>
      </w:r>
    </w:p>
    <w:p w:rsidR="00DD74E4" w:rsidRDefault="00DD74E4" w:rsidP="00DA6D8A">
      <w:pPr>
        <w:jc w:val="both"/>
        <w:rPr>
          <w:sz w:val="28"/>
          <w:szCs w:val="28"/>
        </w:rPr>
      </w:pPr>
    </w:p>
    <w:p w:rsidR="002E4E0C" w:rsidRDefault="00962EA0" w:rsidP="00962E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 срок представления в 20</w:t>
      </w:r>
      <w:r w:rsidR="00B5119B">
        <w:rPr>
          <w:sz w:val="28"/>
          <w:szCs w:val="28"/>
        </w:rPr>
        <w:t>2</w:t>
      </w:r>
      <w:r w:rsidR="00AD6E44" w:rsidRPr="00AD6E44">
        <w:rPr>
          <w:sz w:val="28"/>
          <w:szCs w:val="28"/>
        </w:rPr>
        <w:t>5</w:t>
      </w:r>
      <w:r>
        <w:rPr>
          <w:sz w:val="28"/>
          <w:szCs w:val="28"/>
        </w:rPr>
        <w:t xml:space="preserve"> году </w:t>
      </w:r>
      <w:r w:rsidRPr="002E5F63">
        <w:rPr>
          <w:sz w:val="28"/>
          <w:szCs w:val="28"/>
        </w:rPr>
        <w:t xml:space="preserve">главными распорядителями бюджетных средств бюджета муниципального </w:t>
      </w:r>
      <w:r w:rsidR="00F61B1A">
        <w:rPr>
          <w:sz w:val="28"/>
          <w:szCs w:val="28"/>
        </w:rPr>
        <w:t>округа</w:t>
      </w:r>
      <w:r w:rsidRPr="002E5F63">
        <w:rPr>
          <w:sz w:val="28"/>
          <w:szCs w:val="28"/>
        </w:rPr>
        <w:t>,</w:t>
      </w:r>
      <w:r>
        <w:rPr>
          <w:sz w:val="28"/>
          <w:szCs w:val="28"/>
        </w:rPr>
        <w:t xml:space="preserve"> казенных </w:t>
      </w:r>
      <w:r w:rsidR="000A33D0">
        <w:rPr>
          <w:sz w:val="28"/>
          <w:szCs w:val="28"/>
        </w:rPr>
        <w:t>ибюджетных</w:t>
      </w:r>
      <w:r w:rsidRPr="002E5F63">
        <w:rPr>
          <w:sz w:val="28"/>
          <w:szCs w:val="28"/>
        </w:rPr>
        <w:t xml:space="preserve"> учреждений, в отношении которых функции и полномочия учредителя осуществляются органами местного самоуправления</w:t>
      </w:r>
      <w:r w:rsidR="003F3897">
        <w:rPr>
          <w:sz w:val="28"/>
          <w:szCs w:val="28"/>
        </w:rPr>
        <w:t>,</w:t>
      </w:r>
      <w:r>
        <w:rPr>
          <w:sz w:val="28"/>
          <w:szCs w:val="28"/>
        </w:rPr>
        <w:t xml:space="preserve"> месячной и </w:t>
      </w:r>
      <w:r w:rsidR="000A33D0">
        <w:rPr>
          <w:sz w:val="28"/>
          <w:szCs w:val="28"/>
        </w:rPr>
        <w:t>квартальной бюджетной отчетности,</w:t>
      </w:r>
      <w:r w:rsidR="00FF0E7F">
        <w:rPr>
          <w:sz w:val="28"/>
          <w:szCs w:val="28"/>
        </w:rPr>
        <w:t xml:space="preserve"> и сводной бухгалтерской отчетности, в электронном виде (СВОД-СМАРТ)</w:t>
      </w:r>
      <w:r w:rsidR="00745C9F">
        <w:rPr>
          <w:sz w:val="28"/>
          <w:szCs w:val="28"/>
        </w:rPr>
        <w:t>:</w:t>
      </w:r>
    </w:p>
    <w:p w:rsidR="00745C9F" w:rsidRDefault="00745C9F" w:rsidP="00962E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раскрытия информации о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проектов):</w:t>
      </w:r>
    </w:p>
    <w:p w:rsidR="00745C9F" w:rsidRDefault="00745C9F" w:rsidP="00962E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Отчета об исполнении бюджета (ф.0503117-НП) – не позднее 3 числа месяца следующего за отчетным месяцем;</w:t>
      </w:r>
    </w:p>
    <w:p w:rsidR="00745C9F" w:rsidRDefault="00745C9F" w:rsidP="00962E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Отчета о бюджетных обязательствах (ф.0503128 – НП), Отчета об обязательствах учреждения (ф.0503738 – НП)</w:t>
      </w:r>
      <w:r w:rsidR="00790B08">
        <w:rPr>
          <w:sz w:val="28"/>
          <w:szCs w:val="28"/>
        </w:rPr>
        <w:t xml:space="preserve">, Отчета о бюджетных обязательствах (ф. 0503128М_сверхлимит), Отчета об обязательствах </w:t>
      </w:r>
      <w:r w:rsidR="00790B08">
        <w:rPr>
          <w:sz w:val="28"/>
          <w:szCs w:val="28"/>
        </w:rPr>
        <w:lastRenderedPageBreak/>
        <w:t>учреждения (ф.0503738М_сверхлимит)</w:t>
      </w:r>
      <w:r w:rsidR="00EB1EBB">
        <w:rPr>
          <w:sz w:val="28"/>
          <w:szCs w:val="28"/>
        </w:rPr>
        <w:t>,Отчета о бюджетных обязательствах (ф.0503128), Отчета об обязательствах учреждения (ф.0503738)</w:t>
      </w:r>
      <w:r w:rsidR="00BD1E0B">
        <w:rPr>
          <w:sz w:val="28"/>
          <w:szCs w:val="28"/>
        </w:rPr>
        <w:t>, сведений по дебиторской и кредиторской задолженности (ф.0503169), Сведений по дебиторской и кредиторской задолженности учреждения (ф.0503769)</w:t>
      </w:r>
      <w:r w:rsidR="00790B08">
        <w:rPr>
          <w:sz w:val="28"/>
          <w:szCs w:val="28"/>
        </w:rPr>
        <w:t xml:space="preserve">  - не позднее 10 числа, следующего за отчетным месяцем;</w:t>
      </w:r>
    </w:p>
    <w:p w:rsidR="00790B08" w:rsidRDefault="00EB1EBB" w:rsidP="00790B0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части месячной, квартальной бюджетной отчетности, </w:t>
      </w:r>
      <w:r w:rsidR="003F3897" w:rsidRPr="002E5F63">
        <w:rPr>
          <w:sz w:val="28"/>
          <w:szCs w:val="28"/>
        </w:rPr>
        <w:t xml:space="preserve">главными распорядителями бюджетных средств бюджета муниципального </w:t>
      </w:r>
      <w:r w:rsidR="00F61B1A">
        <w:rPr>
          <w:sz w:val="28"/>
          <w:szCs w:val="28"/>
        </w:rPr>
        <w:t>округа</w:t>
      </w:r>
      <w:r w:rsidR="003F3897" w:rsidRPr="002E5F63">
        <w:rPr>
          <w:sz w:val="28"/>
          <w:szCs w:val="28"/>
        </w:rPr>
        <w:t>,</w:t>
      </w:r>
      <w:r w:rsidR="003F3897">
        <w:rPr>
          <w:sz w:val="28"/>
          <w:szCs w:val="28"/>
        </w:rPr>
        <w:t xml:space="preserve"> казенных,</w:t>
      </w:r>
      <w:r>
        <w:rPr>
          <w:sz w:val="28"/>
          <w:szCs w:val="28"/>
        </w:rPr>
        <w:t xml:space="preserve"> бюджетных учреждений, в отношении которых функции и полномочия учредителя осуществляются органами местного самоуправления, за исключением отчетов, предоставляемым в соответствии с абзацами вторым-четвертым настоящего пункта, - не позднее 6 числа </w:t>
      </w:r>
      <w:r w:rsidR="000A33D0">
        <w:rPr>
          <w:sz w:val="28"/>
          <w:szCs w:val="28"/>
        </w:rPr>
        <w:t>месяца,</w:t>
      </w:r>
      <w:r>
        <w:rPr>
          <w:sz w:val="28"/>
          <w:szCs w:val="28"/>
        </w:rPr>
        <w:t xml:space="preserve"> следующего за отчетным месяцем, кварталом.</w:t>
      </w:r>
    </w:p>
    <w:p w:rsidR="00931CE6" w:rsidRDefault="00931CE6" w:rsidP="00790B08">
      <w:pPr>
        <w:jc w:val="both"/>
        <w:rPr>
          <w:sz w:val="28"/>
          <w:szCs w:val="28"/>
        </w:rPr>
      </w:pPr>
    </w:p>
    <w:p w:rsidR="00FF0E7F" w:rsidRDefault="00931CE6" w:rsidP="00E33A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Опубликовать настоящий приказ на сайте в информационно-телекоммуникационной сети «Интернет» «Официальный сайт </w:t>
      </w:r>
      <w:proofErr w:type="spellStart"/>
      <w:r w:rsidR="00E33A93">
        <w:rPr>
          <w:sz w:val="28"/>
          <w:szCs w:val="28"/>
        </w:rPr>
        <w:t>Тунгокоченского</w:t>
      </w:r>
      <w:proofErr w:type="spellEnd"/>
      <w:r w:rsidR="00E33A93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>»</w:t>
      </w:r>
      <w:r w:rsidR="00E33A93">
        <w:rPr>
          <w:sz w:val="28"/>
          <w:szCs w:val="28"/>
        </w:rPr>
        <w:t>.</w:t>
      </w:r>
    </w:p>
    <w:p w:rsidR="00E33A93" w:rsidRDefault="00E33A93" w:rsidP="00E33A93">
      <w:pPr>
        <w:ind w:firstLine="708"/>
        <w:jc w:val="both"/>
        <w:rPr>
          <w:sz w:val="28"/>
          <w:szCs w:val="28"/>
        </w:rPr>
      </w:pPr>
    </w:p>
    <w:p w:rsidR="00E33A93" w:rsidRDefault="00E33A93" w:rsidP="00E33A93">
      <w:pPr>
        <w:ind w:firstLine="708"/>
        <w:jc w:val="both"/>
        <w:rPr>
          <w:sz w:val="28"/>
          <w:szCs w:val="28"/>
        </w:rPr>
      </w:pPr>
    </w:p>
    <w:p w:rsidR="00E33A93" w:rsidRDefault="00E33A93" w:rsidP="00E33A93">
      <w:pPr>
        <w:ind w:firstLine="708"/>
        <w:jc w:val="both"/>
        <w:rPr>
          <w:sz w:val="28"/>
          <w:szCs w:val="28"/>
        </w:rPr>
      </w:pPr>
    </w:p>
    <w:p w:rsidR="00E33A93" w:rsidRDefault="00E33A93" w:rsidP="00E33A93">
      <w:pPr>
        <w:ind w:firstLine="708"/>
        <w:jc w:val="both"/>
        <w:rPr>
          <w:sz w:val="28"/>
          <w:szCs w:val="28"/>
        </w:rPr>
      </w:pPr>
    </w:p>
    <w:p w:rsidR="00E33A93" w:rsidRDefault="00E33A93" w:rsidP="00E33A93">
      <w:pPr>
        <w:ind w:firstLine="708"/>
        <w:jc w:val="both"/>
        <w:rPr>
          <w:sz w:val="28"/>
          <w:szCs w:val="28"/>
        </w:rPr>
      </w:pPr>
    </w:p>
    <w:p w:rsidR="00FF0E7F" w:rsidRDefault="00FF0E7F" w:rsidP="00DA6D8A">
      <w:pPr>
        <w:jc w:val="both"/>
        <w:rPr>
          <w:sz w:val="28"/>
          <w:szCs w:val="28"/>
        </w:rPr>
      </w:pPr>
    </w:p>
    <w:p w:rsidR="00BA6531" w:rsidRDefault="00BA6531" w:rsidP="00DA6D8A">
      <w:pPr>
        <w:jc w:val="both"/>
        <w:rPr>
          <w:sz w:val="28"/>
          <w:szCs w:val="28"/>
        </w:rPr>
      </w:pPr>
    </w:p>
    <w:p w:rsidR="0012642F" w:rsidRPr="0012642F" w:rsidRDefault="0012642F" w:rsidP="0012642F">
      <w:pPr>
        <w:jc w:val="both"/>
        <w:rPr>
          <w:sz w:val="28"/>
          <w:szCs w:val="28"/>
        </w:rPr>
      </w:pPr>
      <w:r w:rsidRPr="0012642F">
        <w:rPr>
          <w:sz w:val="28"/>
          <w:szCs w:val="28"/>
        </w:rPr>
        <w:t>Заместитель главы</w:t>
      </w:r>
    </w:p>
    <w:p w:rsidR="0012642F" w:rsidRPr="0012642F" w:rsidRDefault="0012642F" w:rsidP="0012642F">
      <w:pPr>
        <w:jc w:val="both"/>
        <w:rPr>
          <w:sz w:val="28"/>
          <w:szCs w:val="28"/>
        </w:rPr>
      </w:pPr>
      <w:proofErr w:type="spellStart"/>
      <w:r w:rsidRPr="0012642F">
        <w:rPr>
          <w:sz w:val="28"/>
          <w:szCs w:val="28"/>
        </w:rPr>
        <w:t>Тунгокоченского</w:t>
      </w:r>
      <w:proofErr w:type="spellEnd"/>
      <w:r w:rsidRPr="0012642F">
        <w:rPr>
          <w:sz w:val="28"/>
          <w:szCs w:val="28"/>
        </w:rPr>
        <w:t xml:space="preserve"> муниципального</w:t>
      </w:r>
    </w:p>
    <w:p w:rsidR="0012642F" w:rsidRPr="0012642F" w:rsidRDefault="0012642F" w:rsidP="0012642F">
      <w:pPr>
        <w:jc w:val="both"/>
        <w:rPr>
          <w:sz w:val="28"/>
          <w:szCs w:val="28"/>
        </w:rPr>
      </w:pPr>
      <w:r w:rsidRPr="0012642F">
        <w:rPr>
          <w:sz w:val="28"/>
          <w:szCs w:val="28"/>
        </w:rPr>
        <w:t>округа  - председатель</w:t>
      </w:r>
      <w:r>
        <w:rPr>
          <w:sz w:val="28"/>
          <w:szCs w:val="28"/>
        </w:rPr>
        <w:t xml:space="preserve"> </w:t>
      </w:r>
      <w:r w:rsidRPr="0012642F">
        <w:rPr>
          <w:sz w:val="28"/>
          <w:szCs w:val="28"/>
        </w:rPr>
        <w:t xml:space="preserve">комитета </w:t>
      </w:r>
    </w:p>
    <w:p w:rsidR="0012642F" w:rsidRPr="0012642F" w:rsidRDefault="0012642F" w:rsidP="0012642F">
      <w:pPr>
        <w:jc w:val="both"/>
        <w:rPr>
          <w:sz w:val="28"/>
          <w:szCs w:val="28"/>
        </w:rPr>
      </w:pPr>
      <w:r w:rsidRPr="0012642F">
        <w:rPr>
          <w:sz w:val="28"/>
          <w:szCs w:val="28"/>
        </w:rPr>
        <w:t>по финансам                                                                                    Л.А.</w:t>
      </w:r>
      <w:proofErr w:type="gramStart"/>
      <w:r w:rsidRPr="0012642F">
        <w:rPr>
          <w:sz w:val="28"/>
          <w:szCs w:val="28"/>
        </w:rPr>
        <w:t>Погорелая</w:t>
      </w:r>
      <w:proofErr w:type="gramEnd"/>
    </w:p>
    <w:p w:rsidR="0012642F" w:rsidRDefault="0012642F" w:rsidP="0012642F">
      <w:pPr>
        <w:jc w:val="both"/>
        <w:rPr>
          <w:szCs w:val="28"/>
        </w:rPr>
      </w:pPr>
    </w:p>
    <w:p w:rsidR="00DD74E4" w:rsidRDefault="00DD74E4" w:rsidP="00DA6D8A">
      <w:pPr>
        <w:jc w:val="both"/>
        <w:rPr>
          <w:sz w:val="28"/>
          <w:szCs w:val="28"/>
        </w:rPr>
      </w:pPr>
    </w:p>
    <w:p w:rsidR="005A7880" w:rsidRDefault="005A7880" w:rsidP="00DA6D8A">
      <w:pPr>
        <w:jc w:val="both"/>
        <w:rPr>
          <w:sz w:val="28"/>
          <w:szCs w:val="28"/>
        </w:rPr>
      </w:pPr>
    </w:p>
    <w:p w:rsidR="00DD74E4" w:rsidRDefault="00DD74E4" w:rsidP="00DA6D8A">
      <w:pPr>
        <w:jc w:val="both"/>
        <w:rPr>
          <w:sz w:val="28"/>
          <w:szCs w:val="28"/>
        </w:rPr>
      </w:pPr>
    </w:p>
    <w:p w:rsidR="00BA6531" w:rsidRDefault="00BA6531" w:rsidP="00DA6D8A">
      <w:pPr>
        <w:jc w:val="both"/>
        <w:rPr>
          <w:sz w:val="28"/>
          <w:szCs w:val="28"/>
        </w:rPr>
      </w:pPr>
    </w:p>
    <w:p w:rsidR="00BA6531" w:rsidRDefault="00BA6531" w:rsidP="00DA6D8A">
      <w:pPr>
        <w:jc w:val="both"/>
        <w:rPr>
          <w:sz w:val="28"/>
          <w:szCs w:val="28"/>
        </w:rPr>
      </w:pPr>
    </w:p>
    <w:p w:rsidR="00BA6531" w:rsidRDefault="00BA6531" w:rsidP="00DA6D8A">
      <w:pPr>
        <w:jc w:val="both"/>
        <w:rPr>
          <w:sz w:val="28"/>
          <w:szCs w:val="28"/>
        </w:rPr>
      </w:pPr>
    </w:p>
    <w:p w:rsidR="00BA6531" w:rsidRDefault="00BA6531" w:rsidP="00DA6D8A">
      <w:pPr>
        <w:jc w:val="both"/>
        <w:rPr>
          <w:sz w:val="28"/>
          <w:szCs w:val="28"/>
        </w:rPr>
      </w:pPr>
    </w:p>
    <w:p w:rsidR="00BA6531" w:rsidRDefault="00BA6531" w:rsidP="00DA6D8A">
      <w:pPr>
        <w:jc w:val="both"/>
        <w:rPr>
          <w:sz w:val="28"/>
          <w:szCs w:val="28"/>
        </w:rPr>
      </w:pPr>
    </w:p>
    <w:p w:rsidR="00BA6531" w:rsidRDefault="00BA6531" w:rsidP="00DA6D8A">
      <w:pPr>
        <w:jc w:val="both"/>
        <w:rPr>
          <w:sz w:val="28"/>
          <w:szCs w:val="28"/>
        </w:rPr>
      </w:pPr>
    </w:p>
    <w:p w:rsidR="00BA6531" w:rsidRDefault="00BA6531" w:rsidP="00DA6D8A">
      <w:pPr>
        <w:jc w:val="both"/>
        <w:rPr>
          <w:sz w:val="28"/>
          <w:szCs w:val="28"/>
        </w:rPr>
      </w:pPr>
    </w:p>
    <w:p w:rsidR="00BA6531" w:rsidRDefault="00BA6531" w:rsidP="00DA6D8A">
      <w:pPr>
        <w:jc w:val="both"/>
        <w:rPr>
          <w:sz w:val="28"/>
          <w:szCs w:val="28"/>
        </w:rPr>
      </w:pPr>
    </w:p>
    <w:p w:rsidR="00BA6531" w:rsidRDefault="00BA6531" w:rsidP="00DA6D8A">
      <w:pPr>
        <w:jc w:val="both"/>
        <w:rPr>
          <w:sz w:val="28"/>
          <w:szCs w:val="28"/>
        </w:rPr>
      </w:pPr>
    </w:p>
    <w:p w:rsidR="00BA6531" w:rsidRDefault="00BA6531" w:rsidP="00DA6D8A">
      <w:pPr>
        <w:jc w:val="both"/>
        <w:rPr>
          <w:sz w:val="28"/>
          <w:szCs w:val="28"/>
        </w:rPr>
      </w:pPr>
    </w:p>
    <w:p w:rsidR="00BA6531" w:rsidRDefault="00BA6531" w:rsidP="00DA6D8A">
      <w:pPr>
        <w:jc w:val="both"/>
        <w:rPr>
          <w:sz w:val="28"/>
          <w:szCs w:val="28"/>
        </w:rPr>
      </w:pPr>
    </w:p>
    <w:p w:rsidR="00BA6531" w:rsidRDefault="00BA6531" w:rsidP="00DA6D8A">
      <w:pPr>
        <w:jc w:val="both"/>
        <w:rPr>
          <w:sz w:val="28"/>
          <w:szCs w:val="28"/>
        </w:rPr>
      </w:pPr>
    </w:p>
    <w:p w:rsidR="00BA6531" w:rsidRDefault="00BA6531" w:rsidP="00DA6D8A">
      <w:pPr>
        <w:jc w:val="both"/>
        <w:rPr>
          <w:sz w:val="28"/>
          <w:szCs w:val="28"/>
        </w:rPr>
      </w:pPr>
    </w:p>
    <w:p w:rsidR="00684AD1" w:rsidRDefault="00684AD1" w:rsidP="00DA6D8A">
      <w:pPr>
        <w:jc w:val="both"/>
        <w:rPr>
          <w:sz w:val="28"/>
          <w:szCs w:val="28"/>
        </w:rPr>
      </w:pPr>
    </w:p>
    <w:p w:rsidR="00684AD1" w:rsidRDefault="00684AD1" w:rsidP="00DA6D8A">
      <w:pPr>
        <w:jc w:val="both"/>
        <w:rPr>
          <w:sz w:val="28"/>
          <w:szCs w:val="28"/>
        </w:rPr>
      </w:pPr>
    </w:p>
    <w:p w:rsidR="00B56151" w:rsidRDefault="00B56151" w:rsidP="00B5615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56151" w:rsidRDefault="00B56151" w:rsidP="00B56151">
      <w:pPr>
        <w:jc w:val="right"/>
        <w:rPr>
          <w:sz w:val="28"/>
          <w:szCs w:val="28"/>
        </w:rPr>
      </w:pPr>
    </w:p>
    <w:p w:rsidR="00B56151" w:rsidRDefault="00B56151" w:rsidP="00B56151">
      <w:pPr>
        <w:jc w:val="right"/>
        <w:rPr>
          <w:sz w:val="28"/>
          <w:szCs w:val="28"/>
        </w:rPr>
      </w:pPr>
      <w:r>
        <w:rPr>
          <w:sz w:val="28"/>
          <w:szCs w:val="28"/>
        </w:rPr>
        <w:t>К приказу Комитета по финансам</w:t>
      </w:r>
    </w:p>
    <w:p w:rsidR="00B56151" w:rsidRDefault="00B56151" w:rsidP="00E33A9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 w:rsidR="00E33A93">
        <w:rPr>
          <w:sz w:val="28"/>
          <w:szCs w:val="28"/>
        </w:rPr>
        <w:t>Тунгокоченского</w:t>
      </w:r>
      <w:proofErr w:type="spellEnd"/>
    </w:p>
    <w:p w:rsidR="00E33A93" w:rsidRDefault="00E33A93" w:rsidP="00E33A93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:rsidR="00B56151" w:rsidRDefault="00B56151" w:rsidP="00B5615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72F21">
        <w:rPr>
          <w:sz w:val="28"/>
          <w:szCs w:val="28"/>
        </w:rPr>
        <w:t>2</w:t>
      </w:r>
      <w:r w:rsidR="00D72F21">
        <w:rPr>
          <w:sz w:val="28"/>
          <w:szCs w:val="28"/>
          <w:lang w:val="en-US"/>
        </w:rPr>
        <w:t>4</w:t>
      </w:r>
      <w:r w:rsidR="0014143E">
        <w:rPr>
          <w:sz w:val="28"/>
          <w:szCs w:val="28"/>
        </w:rPr>
        <w:t xml:space="preserve"> </w:t>
      </w:r>
      <w:r w:rsidR="0047785E" w:rsidRPr="00A34488">
        <w:rPr>
          <w:sz w:val="28"/>
          <w:szCs w:val="28"/>
        </w:rPr>
        <w:t>декабря</w:t>
      </w:r>
      <w:r w:rsidR="00DD74E4">
        <w:rPr>
          <w:sz w:val="28"/>
          <w:szCs w:val="28"/>
        </w:rPr>
        <w:t xml:space="preserve"> 20</w:t>
      </w:r>
      <w:r w:rsidR="00931CE6">
        <w:rPr>
          <w:sz w:val="28"/>
          <w:szCs w:val="28"/>
        </w:rPr>
        <w:t>2</w:t>
      </w:r>
      <w:r w:rsidR="00D72F21"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 xml:space="preserve">года № </w:t>
      </w:r>
      <w:r w:rsidR="00D72F21">
        <w:rPr>
          <w:sz w:val="28"/>
          <w:szCs w:val="28"/>
          <w:lang w:val="en-US"/>
        </w:rPr>
        <w:t>101</w:t>
      </w:r>
      <w:r>
        <w:rPr>
          <w:sz w:val="28"/>
          <w:szCs w:val="28"/>
        </w:rPr>
        <w:t>-ПД</w:t>
      </w:r>
    </w:p>
    <w:p w:rsidR="00B56151" w:rsidRDefault="00B56151" w:rsidP="00B56151">
      <w:pPr>
        <w:jc w:val="right"/>
        <w:rPr>
          <w:sz w:val="28"/>
          <w:szCs w:val="28"/>
        </w:rPr>
      </w:pPr>
    </w:p>
    <w:p w:rsidR="00B56151" w:rsidRDefault="00B56151" w:rsidP="00B56151">
      <w:pPr>
        <w:jc w:val="right"/>
        <w:rPr>
          <w:sz w:val="28"/>
          <w:szCs w:val="28"/>
        </w:rPr>
      </w:pPr>
    </w:p>
    <w:p w:rsidR="00B56151" w:rsidRDefault="00DD74E4" w:rsidP="00B561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 и сроки</w:t>
      </w:r>
      <w:r w:rsidR="009C199C">
        <w:rPr>
          <w:b/>
          <w:sz w:val="28"/>
          <w:szCs w:val="28"/>
        </w:rPr>
        <w:t xml:space="preserve"> </w:t>
      </w:r>
      <w:r w:rsidR="00B56151" w:rsidRPr="003A19F3">
        <w:rPr>
          <w:b/>
          <w:sz w:val="28"/>
          <w:szCs w:val="28"/>
        </w:rPr>
        <w:t>предоставления  главными распорядителями</w:t>
      </w:r>
      <w:r w:rsidR="00B56151">
        <w:rPr>
          <w:b/>
          <w:sz w:val="28"/>
          <w:szCs w:val="28"/>
        </w:rPr>
        <w:t xml:space="preserve"> бюджетных средств бюджета муниципального </w:t>
      </w:r>
      <w:r w:rsidR="00E33A93">
        <w:rPr>
          <w:b/>
          <w:sz w:val="28"/>
          <w:szCs w:val="28"/>
        </w:rPr>
        <w:t>округа</w:t>
      </w:r>
      <w:r w:rsidR="00B56151">
        <w:rPr>
          <w:b/>
          <w:sz w:val="28"/>
          <w:szCs w:val="28"/>
        </w:rPr>
        <w:t xml:space="preserve">, органами местного самоуправления муниципального </w:t>
      </w:r>
      <w:r w:rsidR="00E33A93">
        <w:rPr>
          <w:b/>
          <w:sz w:val="28"/>
          <w:szCs w:val="28"/>
        </w:rPr>
        <w:t xml:space="preserve">округа </w:t>
      </w:r>
      <w:r w:rsidR="00B56151" w:rsidRPr="003A19F3">
        <w:rPr>
          <w:b/>
          <w:sz w:val="28"/>
          <w:szCs w:val="28"/>
        </w:rPr>
        <w:t xml:space="preserve">бухгалтерской отчетности </w:t>
      </w:r>
      <w:r w:rsidR="00E33A93">
        <w:rPr>
          <w:b/>
          <w:sz w:val="28"/>
          <w:szCs w:val="28"/>
        </w:rPr>
        <w:t xml:space="preserve">казенных и </w:t>
      </w:r>
      <w:r w:rsidR="00B56151" w:rsidRPr="003A19F3">
        <w:rPr>
          <w:b/>
          <w:sz w:val="28"/>
          <w:szCs w:val="28"/>
        </w:rPr>
        <w:t>бюджетных учреждений, в отношении которых функции и полномочия учредителя осуществляются органами местного самоуправления,</w:t>
      </w:r>
    </w:p>
    <w:p w:rsidR="00B56151" w:rsidRDefault="00B56151" w:rsidP="00B56151">
      <w:pPr>
        <w:jc w:val="center"/>
        <w:rPr>
          <w:b/>
          <w:sz w:val="28"/>
          <w:szCs w:val="28"/>
        </w:rPr>
      </w:pPr>
      <w:r w:rsidRPr="003A19F3">
        <w:rPr>
          <w:b/>
          <w:sz w:val="28"/>
          <w:szCs w:val="28"/>
        </w:rPr>
        <w:t xml:space="preserve"> за 20</w:t>
      </w:r>
      <w:r w:rsidR="00931CE6">
        <w:rPr>
          <w:b/>
          <w:sz w:val="28"/>
          <w:szCs w:val="28"/>
        </w:rPr>
        <w:t>2</w:t>
      </w:r>
      <w:r w:rsidR="00D72F21">
        <w:rPr>
          <w:b/>
          <w:sz w:val="28"/>
          <w:szCs w:val="28"/>
          <w:lang w:val="en-US"/>
        </w:rPr>
        <w:t>5</w:t>
      </w:r>
      <w:r w:rsidR="00E33A9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</w:t>
      </w:r>
    </w:p>
    <w:p w:rsidR="00DD74E4" w:rsidRDefault="00DD74E4" w:rsidP="00B56151">
      <w:pPr>
        <w:jc w:val="center"/>
        <w:rPr>
          <w:b/>
          <w:sz w:val="28"/>
          <w:szCs w:val="28"/>
        </w:rPr>
      </w:pPr>
    </w:p>
    <w:p w:rsidR="0011059F" w:rsidRDefault="0011059F" w:rsidP="005A788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5421"/>
        <w:gridCol w:w="3191"/>
      </w:tblGrid>
      <w:tr w:rsidR="00BA6531" w:rsidTr="00FB55EE">
        <w:tc>
          <w:tcPr>
            <w:tcW w:w="959" w:type="dxa"/>
          </w:tcPr>
          <w:p w:rsidR="00BA6531" w:rsidRDefault="00BA6531" w:rsidP="00FB55EE">
            <w:pPr>
              <w:jc w:val="center"/>
            </w:pPr>
            <w:r>
              <w:t>№ п\п</w:t>
            </w:r>
          </w:p>
        </w:tc>
        <w:tc>
          <w:tcPr>
            <w:tcW w:w="5421" w:type="dxa"/>
          </w:tcPr>
          <w:p w:rsidR="00BA6531" w:rsidRDefault="00BA6531" w:rsidP="00FB55EE">
            <w:pPr>
              <w:jc w:val="center"/>
            </w:pPr>
            <w:r>
              <w:t>Наименование</w:t>
            </w:r>
          </w:p>
        </w:tc>
        <w:tc>
          <w:tcPr>
            <w:tcW w:w="3191" w:type="dxa"/>
          </w:tcPr>
          <w:p w:rsidR="00BA6531" w:rsidRDefault="00BA6531" w:rsidP="00FB55EE">
            <w:pPr>
              <w:jc w:val="center"/>
            </w:pPr>
            <w:r>
              <w:t>Сроки сдачи отчетности</w:t>
            </w:r>
          </w:p>
        </w:tc>
      </w:tr>
      <w:tr w:rsidR="007D54D8" w:rsidTr="0014143E">
        <w:tc>
          <w:tcPr>
            <w:tcW w:w="959" w:type="dxa"/>
          </w:tcPr>
          <w:p w:rsidR="007D54D8" w:rsidRDefault="007D54D8" w:rsidP="001E79F8">
            <w:pPr>
              <w:jc w:val="center"/>
            </w:pPr>
            <w:r>
              <w:t>1</w:t>
            </w:r>
          </w:p>
        </w:tc>
        <w:tc>
          <w:tcPr>
            <w:tcW w:w="5421" w:type="dxa"/>
            <w:shd w:val="clear" w:color="auto" w:fill="auto"/>
          </w:tcPr>
          <w:p w:rsidR="007D54D8" w:rsidRDefault="007D54D8" w:rsidP="008C70F3">
            <w:pPr>
              <w:jc w:val="center"/>
            </w:pPr>
            <w:r>
              <w:t xml:space="preserve">Совет </w:t>
            </w:r>
            <w:proofErr w:type="spellStart"/>
            <w:r w:rsidR="008C70F3">
              <w:t>Тунгокоченского</w:t>
            </w:r>
            <w:r>
              <w:t>муниципального</w:t>
            </w:r>
            <w:proofErr w:type="spellEnd"/>
            <w:r>
              <w:t xml:space="preserve"> </w:t>
            </w:r>
            <w:r w:rsidR="008C70F3">
              <w:t>округа</w:t>
            </w:r>
          </w:p>
        </w:tc>
        <w:tc>
          <w:tcPr>
            <w:tcW w:w="3191" w:type="dxa"/>
          </w:tcPr>
          <w:p w:rsidR="007D54D8" w:rsidRPr="006E1EA4" w:rsidRDefault="00510E6F" w:rsidP="00D72F21">
            <w:pPr>
              <w:jc w:val="center"/>
            </w:pPr>
            <w:r w:rsidRPr="006E1EA4">
              <w:t>1</w:t>
            </w:r>
            <w:r w:rsidR="00D72F21">
              <w:rPr>
                <w:lang w:val="en-US"/>
              </w:rPr>
              <w:t>6</w:t>
            </w:r>
            <w:r w:rsidRPr="006E1EA4">
              <w:t>-1</w:t>
            </w:r>
            <w:r w:rsidR="00D72F21">
              <w:rPr>
                <w:lang w:val="en-US"/>
              </w:rPr>
              <w:t>7</w:t>
            </w:r>
            <w:r w:rsidR="007D54D8" w:rsidRPr="006E1EA4">
              <w:t xml:space="preserve"> января</w:t>
            </w:r>
          </w:p>
        </w:tc>
      </w:tr>
      <w:tr w:rsidR="007D54D8" w:rsidTr="0014143E">
        <w:tc>
          <w:tcPr>
            <w:tcW w:w="959" w:type="dxa"/>
          </w:tcPr>
          <w:p w:rsidR="007D54D8" w:rsidRDefault="007D54D8" w:rsidP="001E79F8">
            <w:pPr>
              <w:jc w:val="center"/>
            </w:pPr>
            <w:r>
              <w:t>2</w:t>
            </w:r>
          </w:p>
        </w:tc>
        <w:tc>
          <w:tcPr>
            <w:tcW w:w="5421" w:type="dxa"/>
            <w:shd w:val="clear" w:color="auto" w:fill="auto"/>
          </w:tcPr>
          <w:p w:rsidR="007D54D8" w:rsidRDefault="007D54D8" w:rsidP="008C70F3">
            <w:pPr>
              <w:jc w:val="center"/>
            </w:pPr>
            <w:r>
              <w:t xml:space="preserve">Контрольно счетная палата </w:t>
            </w:r>
            <w:r w:rsidR="00C43B5E">
              <w:t>муниципального района «Тунгокоченский район»</w:t>
            </w:r>
          </w:p>
        </w:tc>
        <w:tc>
          <w:tcPr>
            <w:tcW w:w="3191" w:type="dxa"/>
          </w:tcPr>
          <w:p w:rsidR="007D54D8" w:rsidRPr="006E1EA4" w:rsidRDefault="00D72F21" w:rsidP="00E93FEF">
            <w:pPr>
              <w:jc w:val="center"/>
            </w:pPr>
            <w:r w:rsidRPr="006E1EA4">
              <w:t>1</w:t>
            </w:r>
            <w:r>
              <w:rPr>
                <w:lang w:val="en-US"/>
              </w:rPr>
              <w:t>6</w:t>
            </w:r>
            <w:r w:rsidRPr="006E1EA4">
              <w:t>-1</w:t>
            </w:r>
            <w:r>
              <w:rPr>
                <w:lang w:val="en-US"/>
              </w:rPr>
              <w:t>7</w:t>
            </w:r>
            <w:r w:rsidRPr="006E1EA4">
              <w:t xml:space="preserve"> января</w:t>
            </w:r>
          </w:p>
        </w:tc>
      </w:tr>
      <w:tr w:rsidR="007D54D8" w:rsidTr="0014143E">
        <w:tc>
          <w:tcPr>
            <w:tcW w:w="959" w:type="dxa"/>
          </w:tcPr>
          <w:p w:rsidR="007D54D8" w:rsidRDefault="00E33A93" w:rsidP="001E79F8">
            <w:pPr>
              <w:jc w:val="center"/>
            </w:pPr>
            <w:r>
              <w:t>3</w:t>
            </w:r>
          </w:p>
        </w:tc>
        <w:tc>
          <w:tcPr>
            <w:tcW w:w="5421" w:type="dxa"/>
            <w:shd w:val="clear" w:color="auto" w:fill="auto"/>
          </w:tcPr>
          <w:p w:rsidR="007D54D8" w:rsidRDefault="007D54D8" w:rsidP="008C70F3">
            <w:pPr>
              <w:jc w:val="center"/>
            </w:pPr>
            <w:r>
              <w:t xml:space="preserve">Администрация </w:t>
            </w:r>
            <w:proofErr w:type="spellStart"/>
            <w:r w:rsidR="008C70F3">
              <w:t>Тунгокоченского</w:t>
            </w:r>
            <w:r>
              <w:t>муниципального</w:t>
            </w:r>
            <w:proofErr w:type="spellEnd"/>
            <w:r>
              <w:t xml:space="preserve"> </w:t>
            </w:r>
            <w:r w:rsidR="008C70F3">
              <w:t>округа</w:t>
            </w:r>
          </w:p>
        </w:tc>
        <w:tc>
          <w:tcPr>
            <w:tcW w:w="3191" w:type="dxa"/>
          </w:tcPr>
          <w:p w:rsidR="007D54D8" w:rsidRPr="006E1EA4" w:rsidRDefault="00D72F21" w:rsidP="00E93FEF">
            <w:pPr>
              <w:jc w:val="center"/>
            </w:pPr>
            <w:r w:rsidRPr="006E1EA4">
              <w:t>1</w:t>
            </w:r>
            <w:r>
              <w:rPr>
                <w:lang w:val="en-US"/>
              </w:rPr>
              <w:t>6</w:t>
            </w:r>
            <w:r w:rsidRPr="006E1EA4">
              <w:t>-1</w:t>
            </w:r>
            <w:r>
              <w:rPr>
                <w:lang w:val="en-US"/>
              </w:rPr>
              <w:t>7</w:t>
            </w:r>
            <w:r w:rsidRPr="006E1EA4">
              <w:t xml:space="preserve"> января</w:t>
            </w:r>
          </w:p>
        </w:tc>
      </w:tr>
      <w:tr w:rsidR="007D54D8" w:rsidTr="0014143E">
        <w:tc>
          <w:tcPr>
            <w:tcW w:w="959" w:type="dxa"/>
          </w:tcPr>
          <w:p w:rsidR="007D54D8" w:rsidRDefault="00E33A93" w:rsidP="001E79F8">
            <w:pPr>
              <w:jc w:val="center"/>
            </w:pPr>
            <w:r>
              <w:t>4</w:t>
            </w:r>
          </w:p>
        </w:tc>
        <w:tc>
          <w:tcPr>
            <w:tcW w:w="5421" w:type="dxa"/>
            <w:shd w:val="clear" w:color="auto" w:fill="auto"/>
          </w:tcPr>
          <w:p w:rsidR="007D54D8" w:rsidRDefault="008C70F3" w:rsidP="001E79F8">
            <w:pPr>
              <w:jc w:val="center"/>
            </w:pPr>
            <w:r>
              <w:t xml:space="preserve">МКУ </w:t>
            </w:r>
            <w:proofErr w:type="spellStart"/>
            <w:r>
              <w:t>Вершино-Дарасунская</w:t>
            </w:r>
            <w:proofErr w:type="spellEnd"/>
            <w:r>
              <w:t xml:space="preserve"> городская администрация</w:t>
            </w:r>
          </w:p>
        </w:tc>
        <w:tc>
          <w:tcPr>
            <w:tcW w:w="3191" w:type="dxa"/>
          </w:tcPr>
          <w:p w:rsidR="007D54D8" w:rsidRPr="00931CE6" w:rsidRDefault="00D72F21" w:rsidP="00AE4C4D">
            <w:pPr>
              <w:jc w:val="center"/>
            </w:pPr>
            <w:r>
              <w:rPr>
                <w:lang w:val="en-US"/>
              </w:rPr>
              <w:t>20</w:t>
            </w:r>
            <w:r>
              <w:t>-</w:t>
            </w:r>
            <w:r>
              <w:rPr>
                <w:lang w:val="en-US"/>
              </w:rPr>
              <w:t>21</w:t>
            </w:r>
            <w:r w:rsidR="007D54D8" w:rsidRPr="00931CE6">
              <w:t xml:space="preserve"> января</w:t>
            </w:r>
          </w:p>
        </w:tc>
      </w:tr>
      <w:tr w:rsidR="007D54D8" w:rsidTr="0014143E">
        <w:tc>
          <w:tcPr>
            <w:tcW w:w="959" w:type="dxa"/>
          </w:tcPr>
          <w:p w:rsidR="007D54D8" w:rsidRDefault="00E33A93" w:rsidP="001E79F8">
            <w:pPr>
              <w:jc w:val="center"/>
            </w:pPr>
            <w:r>
              <w:t>5</w:t>
            </w:r>
          </w:p>
        </w:tc>
        <w:tc>
          <w:tcPr>
            <w:tcW w:w="5421" w:type="dxa"/>
            <w:shd w:val="clear" w:color="auto" w:fill="auto"/>
          </w:tcPr>
          <w:p w:rsidR="007D54D8" w:rsidRDefault="007D54D8" w:rsidP="008C70F3">
            <w:pPr>
              <w:jc w:val="center"/>
            </w:pPr>
            <w:r>
              <w:t xml:space="preserve">Комитет по финансам администрации </w:t>
            </w:r>
            <w:proofErr w:type="spellStart"/>
            <w:r w:rsidR="008C70F3">
              <w:t>Тунгокоченского</w:t>
            </w:r>
            <w:proofErr w:type="spellEnd"/>
            <w:r w:rsidR="008C70F3">
              <w:t xml:space="preserve"> муниципального округа</w:t>
            </w:r>
          </w:p>
        </w:tc>
        <w:tc>
          <w:tcPr>
            <w:tcW w:w="3191" w:type="dxa"/>
          </w:tcPr>
          <w:p w:rsidR="007D54D8" w:rsidRPr="006E1EA4" w:rsidRDefault="00D72F21" w:rsidP="00E93FEF">
            <w:pPr>
              <w:jc w:val="center"/>
            </w:pPr>
            <w:r w:rsidRPr="006E1EA4">
              <w:t>1</w:t>
            </w:r>
            <w:r>
              <w:rPr>
                <w:lang w:val="en-US"/>
              </w:rPr>
              <w:t>6</w:t>
            </w:r>
            <w:r w:rsidRPr="006E1EA4">
              <w:t>-1</w:t>
            </w:r>
            <w:r>
              <w:rPr>
                <w:lang w:val="en-US"/>
              </w:rPr>
              <w:t>7</w:t>
            </w:r>
            <w:r w:rsidRPr="006E1EA4">
              <w:t xml:space="preserve"> января</w:t>
            </w:r>
          </w:p>
        </w:tc>
      </w:tr>
      <w:tr w:rsidR="007D54D8" w:rsidTr="0014143E">
        <w:tc>
          <w:tcPr>
            <w:tcW w:w="959" w:type="dxa"/>
          </w:tcPr>
          <w:p w:rsidR="007D54D8" w:rsidRDefault="00E33A93" w:rsidP="001E79F8">
            <w:pPr>
              <w:jc w:val="center"/>
            </w:pPr>
            <w:r>
              <w:t>6</w:t>
            </w:r>
          </w:p>
        </w:tc>
        <w:tc>
          <w:tcPr>
            <w:tcW w:w="5421" w:type="dxa"/>
            <w:shd w:val="clear" w:color="auto" w:fill="auto"/>
          </w:tcPr>
          <w:p w:rsidR="007D54D8" w:rsidRDefault="007D54D8" w:rsidP="001E79F8">
            <w:pPr>
              <w:jc w:val="center"/>
            </w:pPr>
            <w:r>
              <w:t xml:space="preserve">Комитет культуры администрации </w:t>
            </w:r>
            <w:proofErr w:type="spellStart"/>
            <w:r w:rsidR="00C43B5E">
              <w:t>Тунгокоченского</w:t>
            </w:r>
            <w:proofErr w:type="spellEnd"/>
            <w:r w:rsidR="00C43B5E">
              <w:t xml:space="preserve"> муниципального округа</w:t>
            </w:r>
          </w:p>
        </w:tc>
        <w:tc>
          <w:tcPr>
            <w:tcW w:w="3191" w:type="dxa"/>
          </w:tcPr>
          <w:p w:rsidR="007D54D8" w:rsidRPr="00931CE6" w:rsidRDefault="00AE4C4D" w:rsidP="00C43B5E">
            <w:pPr>
              <w:jc w:val="center"/>
            </w:pPr>
            <w:r>
              <w:t>22-2</w:t>
            </w:r>
            <w:r w:rsidR="00607E71">
              <w:t>3</w:t>
            </w:r>
            <w:r w:rsidR="00C43B5E">
              <w:t>января</w:t>
            </w:r>
          </w:p>
        </w:tc>
      </w:tr>
      <w:tr w:rsidR="007D54D8" w:rsidTr="00FB55EE">
        <w:tc>
          <w:tcPr>
            <w:tcW w:w="959" w:type="dxa"/>
          </w:tcPr>
          <w:p w:rsidR="007D54D8" w:rsidRDefault="00E33A93" w:rsidP="001E79F8">
            <w:pPr>
              <w:jc w:val="center"/>
            </w:pPr>
            <w:r>
              <w:t>7</w:t>
            </w:r>
          </w:p>
        </w:tc>
        <w:tc>
          <w:tcPr>
            <w:tcW w:w="5421" w:type="dxa"/>
          </w:tcPr>
          <w:p w:rsidR="007D54D8" w:rsidRDefault="007D54D8" w:rsidP="001E79F8">
            <w:pPr>
              <w:jc w:val="center"/>
            </w:pPr>
            <w:r>
              <w:t>Комитет образования администрации муниципального района «Тунгокоченский район»</w:t>
            </w:r>
          </w:p>
        </w:tc>
        <w:tc>
          <w:tcPr>
            <w:tcW w:w="3191" w:type="dxa"/>
          </w:tcPr>
          <w:p w:rsidR="007D54D8" w:rsidRPr="00931CE6" w:rsidRDefault="00E740F3" w:rsidP="00C43B5E">
            <w:pPr>
              <w:jc w:val="center"/>
            </w:pPr>
            <w:r>
              <w:t>24-2</w:t>
            </w:r>
            <w:r>
              <w:rPr>
                <w:lang w:val="en-US"/>
              </w:rPr>
              <w:t>7</w:t>
            </w:r>
            <w:r w:rsidR="00C43B5E">
              <w:t>января</w:t>
            </w:r>
          </w:p>
        </w:tc>
      </w:tr>
      <w:tr w:rsidR="00510E6F" w:rsidTr="0014143E">
        <w:tc>
          <w:tcPr>
            <w:tcW w:w="959" w:type="dxa"/>
          </w:tcPr>
          <w:p w:rsidR="00510E6F" w:rsidRDefault="00E33A93" w:rsidP="001E79F8">
            <w:pPr>
              <w:jc w:val="center"/>
            </w:pPr>
            <w:r>
              <w:t>8</w:t>
            </w:r>
          </w:p>
        </w:tc>
        <w:tc>
          <w:tcPr>
            <w:tcW w:w="5421" w:type="dxa"/>
            <w:shd w:val="clear" w:color="auto" w:fill="auto"/>
          </w:tcPr>
          <w:p w:rsidR="00510E6F" w:rsidRDefault="00510E6F" w:rsidP="001E79F8">
            <w:pPr>
              <w:jc w:val="center"/>
            </w:pPr>
            <w:r>
              <w:t>МКУ Центр МТО деятельности администрации муниципального района «Тунгокочен</w:t>
            </w:r>
            <w:bookmarkStart w:id="0" w:name="_GoBack"/>
            <w:bookmarkEnd w:id="0"/>
            <w:r>
              <w:t>ский район»</w:t>
            </w:r>
          </w:p>
        </w:tc>
        <w:tc>
          <w:tcPr>
            <w:tcW w:w="3191" w:type="dxa"/>
          </w:tcPr>
          <w:p w:rsidR="00510E6F" w:rsidRPr="006E1EA4" w:rsidRDefault="00D72F21" w:rsidP="00E93FEF">
            <w:pPr>
              <w:jc w:val="center"/>
            </w:pPr>
            <w:r w:rsidRPr="006E1EA4">
              <w:t>1</w:t>
            </w:r>
            <w:r>
              <w:rPr>
                <w:lang w:val="en-US"/>
              </w:rPr>
              <w:t>6</w:t>
            </w:r>
            <w:r w:rsidRPr="006E1EA4">
              <w:t>-1</w:t>
            </w:r>
            <w:r>
              <w:rPr>
                <w:lang w:val="en-US"/>
              </w:rPr>
              <w:t>7</w:t>
            </w:r>
            <w:r w:rsidRPr="006E1EA4">
              <w:t xml:space="preserve"> января</w:t>
            </w:r>
          </w:p>
        </w:tc>
      </w:tr>
      <w:tr w:rsidR="00E33A93" w:rsidTr="0014143E">
        <w:tc>
          <w:tcPr>
            <w:tcW w:w="959" w:type="dxa"/>
          </w:tcPr>
          <w:p w:rsidR="00E33A93" w:rsidRDefault="00E33A93" w:rsidP="001E79F8">
            <w:pPr>
              <w:jc w:val="center"/>
            </w:pPr>
            <w:r>
              <w:t>9</w:t>
            </w:r>
          </w:p>
        </w:tc>
        <w:tc>
          <w:tcPr>
            <w:tcW w:w="5421" w:type="dxa"/>
            <w:shd w:val="clear" w:color="auto" w:fill="auto"/>
          </w:tcPr>
          <w:p w:rsidR="00E33A93" w:rsidRDefault="00C43B5E" w:rsidP="001E79F8">
            <w:pPr>
              <w:jc w:val="center"/>
            </w:pPr>
            <w:r>
              <w:t xml:space="preserve">МБУ «Благоустройство» </w:t>
            </w:r>
            <w:proofErr w:type="spellStart"/>
            <w:r>
              <w:t>Тунгокоченского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3191" w:type="dxa"/>
          </w:tcPr>
          <w:p w:rsidR="00E33A93" w:rsidRPr="006E1EA4" w:rsidRDefault="00E740F3" w:rsidP="00E93FEF">
            <w:pPr>
              <w:jc w:val="center"/>
            </w:pPr>
            <w:r>
              <w:rPr>
                <w:lang w:val="en-US"/>
              </w:rPr>
              <w:t>20</w:t>
            </w:r>
            <w:r>
              <w:t>-</w:t>
            </w:r>
            <w:r>
              <w:rPr>
                <w:lang w:val="en-US"/>
              </w:rPr>
              <w:t>21</w:t>
            </w:r>
            <w:r w:rsidR="00AE4C4D" w:rsidRPr="00931CE6">
              <w:t xml:space="preserve"> января</w:t>
            </w:r>
          </w:p>
        </w:tc>
      </w:tr>
    </w:tbl>
    <w:p w:rsidR="009D356F" w:rsidRDefault="009D356F" w:rsidP="00B56151">
      <w:pPr>
        <w:jc w:val="center"/>
        <w:rPr>
          <w:b/>
          <w:sz w:val="28"/>
          <w:szCs w:val="28"/>
        </w:rPr>
      </w:pPr>
    </w:p>
    <w:sectPr w:rsidR="009D356F" w:rsidSect="00746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42904"/>
    <w:multiLevelType w:val="hybridMultilevel"/>
    <w:tmpl w:val="FD02B8E4"/>
    <w:lvl w:ilvl="0" w:tplc="A8FC4CA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1EE4CD9"/>
    <w:multiLevelType w:val="hybridMultilevel"/>
    <w:tmpl w:val="D9F40778"/>
    <w:lvl w:ilvl="0" w:tplc="E202E1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FF52BC"/>
    <w:multiLevelType w:val="hybridMultilevel"/>
    <w:tmpl w:val="4B848F4E"/>
    <w:lvl w:ilvl="0" w:tplc="1496FBE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BE459CF"/>
    <w:multiLevelType w:val="hybridMultilevel"/>
    <w:tmpl w:val="6DFCD56C"/>
    <w:lvl w:ilvl="0" w:tplc="5E4E3E1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AA7C67"/>
    <w:multiLevelType w:val="multilevel"/>
    <w:tmpl w:val="895C05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A85785"/>
    <w:multiLevelType w:val="hybridMultilevel"/>
    <w:tmpl w:val="37480FDA"/>
    <w:lvl w:ilvl="0" w:tplc="112ABB70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6">
    <w:nsid w:val="519A34ED"/>
    <w:multiLevelType w:val="hybridMultilevel"/>
    <w:tmpl w:val="57A25A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9061F9"/>
    <w:rsid w:val="00011A4E"/>
    <w:rsid w:val="00033D18"/>
    <w:rsid w:val="00043600"/>
    <w:rsid w:val="00045AA2"/>
    <w:rsid w:val="00070630"/>
    <w:rsid w:val="000A1379"/>
    <w:rsid w:val="000A33D0"/>
    <w:rsid w:val="000A6F8A"/>
    <w:rsid w:val="000B5D08"/>
    <w:rsid w:val="000C6875"/>
    <w:rsid w:val="000D45A2"/>
    <w:rsid w:val="000E006B"/>
    <w:rsid w:val="0011059F"/>
    <w:rsid w:val="00115CAB"/>
    <w:rsid w:val="0012642F"/>
    <w:rsid w:val="0014143E"/>
    <w:rsid w:val="00171CCA"/>
    <w:rsid w:val="00177D91"/>
    <w:rsid w:val="001925AB"/>
    <w:rsid w:val="001B14CA"/>
    <w:rsid w:val="001B4080"/>
    <w:rsid w:val="001B4D3F"/>
    <w:rsid w:val="001B635E"/>
    <w:rsid w:val="001E4ECC"/>
    <w:rsid w:val="00206C01"/>
    <w:rsid w:val="0023459C"/>
    <w:rsid w:val="00240715"/>
    <w:rsid w:val="0024530F"/>
    <w:rsid w:val="00286368"/>
    <w:rsid w:val="002A06EC"/>
    <w:rsid w:val="002B19E6"/>
    <w:rsid w:val="002C70DC"/>
    <w:rsid w:val="002D5813"/>
    <w:rsid w:val="002E4E0C"/>
    <w:rsid w:val="002E5F63"/>
    <w:rsid w:val="002F4D41"/>
    <w:rsid w:val="00303A8F"/>
    <w:rsid w:val="00326816"/>
    <w:rsid w:val="00333D1C"/>
    <w:rsid w:val="00343C67"/>
    <w:rsid w:val="00363B4E"/>
    <w:rsid w:val="00381F60"/>
    <w:rsid w:val="00391F72"/>
    <w:rsid w:val="003A19F3"/>
    <w:rsid w:val="003A7FB6"/>
    <w:rsid w:val="003B2EE3"/>
    <w:rsid w:val="003C3E20"/>
    <w:rsid w:val="003C4012"/>
    <w:rsid w:val="003E7055"/>
    <w:rsid w:val="003F3897"/>
    <w:rsid w:val="003F46CC"/>
    <w:rsid w:val="00453F9F"/>
    <w:rsid w:val="00457526"/>
    <w:rsid w:val="00461725"/>
    <w:rsid w:val="00473354"/>
    <w:rsid w:val="0047785E"/>
    <w:rsid w:val="0048593E"/>
    <w:rsid w:val="004971E4"/>
    <w:rsid w:val="004A5420"/>
    <w:rsid w:val="004C260C"/>
    <w:rsid w:val="004F6CF3"/>
    <w:rsid w:val="00500B6A"/>
    <w:rsid w:val="00510E6F"/>
    <w:rsid w:val="00550548"/>
    <w:rsid w:val="005A7880"/>
    <w:rsid w:val="005C0641"/>
    <w:rsid w:val="005D029D"/>
    <w:rsid w:val="005F076F"/>
    <w:rsid w:val="00607E71"/>
    <w:rsid w:val="00632E3F"/>
    <w:rsid w:val="006365A8"/>
    <w:rsid w:val="006548D7"/>
    <w:rsid w:val="00677AFA"/>
    <w:rsid w:val="00684AD1"/>
    <w:rsid w:val="006908FC"/>
    <w:rsid w:val="0069503F"/>
    <w:rsid w:val="006B1D0F"/>
    <w:rsid w:val="006B2A49"/>
    <w:rsid w:val="006B7A6B"/>
    <w:rsid w:val="006E1C9E"/>
    <w:rsid w:val="006E1EA4"/>
    <w:rsid w:val="006F62D2"/>
    <w:rsid w:val="0071618E"/>
    <w:rsid w:val="0074304A"/>
    <w:rsid w:val="00745C9F"/>
    <w:rsid w:val="00746FC7"/>
    <w:rsid w:val="00751738"/>
    <w:rsid w:val="00752A44"/>
    <w:rsid w:val="007637AB"/>
    <w:rsid w:val="00767692"/>
    <w:rsid w:val="00785BD9"/>
    <w:rsid w:val="00790B08"/>
    <w:rsid w:val="007B6EE5"/>
    <w:rsid w:val="007D54D8"/>
    <w:rsid w:val="007E21B4"/>
    <w:rsid w:val="007E3D98"/>
    <w:rsid w:val="008053BB"/>
    <w:rsid w:val="00812F33"/>
    <w:rsid w:val="00835E9C"/>
    <w:rsid w:val="008401F3"/>
    <w:rsid w:val="00850743"/>
    <w:rsid w:val="00854B36"/>
    <w:rsid w:val="0085521C"/>
    <w:rsid w:val="008839A5"/>
    <w:rsid w:val="008A3059"/>
    <w:rsid w:val="008A70AA"/>
    <w:rsid w:val="008C2DEA"/>
    <w:rsid w:val="008C70F3"/>
    <w:rsid w:val="008F3E66"/>
    <w:rsid w:val="009061F9"/>
    <w:rsid w:val="00924D29"/>
    <w:rsid w:val="00931CE6"/>
    <w:rsid w:val="00947689"/>
    <w:rsid w:val="009540C8"/>
    <w:rsid w:val="00962EA0"/>
    <w:rsid w:val="009A343D"/>
    <w:rsid w:val="009B1E74"/>
    <w:rsid w:val="009C199C"/>
    <w:rsid w:val="009D356F"/>
    <w:rsid w:val="009F09EC"/>
    <w:rsid w:val="009F279D"/>
    <w:rsid w:val="00A00DFA"/>
    <w:rsid w:val="00A037D9"/>
    <w:rsid w:val="00A1595E"/>
    <w:rsid w:val="00A175D2"/>
    <w:rsid w:val="00A26967"/>
    <w:rsid w:val="00A34488"/>
    <w:rsid w:val="00A36D14"/>
    <w:rsid w:val="00A86580"/>
    <w:rsid w:val="00AB0754"/>
    <w:rsid w:val="00AD514C"/>
    <w:rsid w:val="00AD6E44"/>
    <w:rsid w:val="00AE4C4D"/>
    <w:rsid w:val="00AF3BDE"/>
    <w:rsid w:val="00B23B75"/>
    <w:rsid w:val="00B4681A"/>
    <w:rsid w:val="00B5119B"/>
    <w:rsid w:val="00B56151"/>
    <w:rsid w:val="00B610C4"/>
    <w:rsid w:val="00B734A1"/>
    <w:rsid w:val="00B74EC6"/>
    <w:rsid w:val="00B835E0"/>
    <w:rsid w:val="00BA0710"/>
    <w:rsid w:val="00BA6531"/>
    <w:rsid w:val="00BB30D8"/>
    <w:rsid w:val="00BB579B"/>
    <w:rsid w:val="00BD1E0B"/>
    <w:rsid w:val="00BD62AF"/>
    <w:rsid w:val="00BF047C"/>
    <w:rsid w:val="00C10FFC"/>
    <w:rsid w:val="00C268D5"/>
    <w:rsid w:val="00C36EF3"/>
    <w:rsid w:val="00C43B5E"/>
    <w:rsid w:val="00C5510C"/>
    <w:rsid w:val="00CB4A5B"/>
    <w:rsid w:val="00CC3A60"/>
    <w:rsid w:val="00CC3F82"/>
    <w:rsid w:val="00CC7F16"/>
    <w:rsid w:val="00CD27AE"/>
    <w:rsid w:val="00CF16A7"/>
    <w:rsid w:val="00CF49A9"/>
    <w:rsid w:val="00D0280E"/>
    <w:rsid w:val="00D11FEB"/>
    <w:rsid w:val="00D34604"/>
    <w:rsid w:val="00D72F21"/>
    <w:rsid w:val="00D919AF"/>
    <w:rsid w:val="00DA6D8A"/>
    <w:rsid w:val="00DD38D1"/>
    <w:rsid w:val="00DD5B7C"/>
    <w:rsid w:val="00DD74E4"/>
    <w:rsid w:val="00DD7BB3"/>
    <w:rsid w:val="00DE091D"/>
    <w:rsid w:val="00DE4D5E"/>
    <w:rsid w:val="00DF247F"/>
    <w:rsid w:val="00DF7D44"/>
    <w:rsid w:val="00E233F5"/>
    <w:rsid w:val="00E33A93"/>
    <w:rsid w:val="00E46E1E"/>
    <w:rsid w:val="00E740F3"/>
    <w:rsid w:val="00EB1EBB"/>
    <w:rsid w:val="00EB6A47"/>
    <w:rsid w:val="00EE4566"/>
    <w:rsid w:val="00EF2F12"/>
    <w:rsid w:val="00EF5BCF"/>
    <w:rsid w:val="00F048A0"/>
    <w:rsid w:val="00F05433"/>
    <w:rsid w:val="00F32A43"/>
    <w:rsid w:val="00F520F3"/>
    <w:rsid w:val="00F61B1A"/>
    <w:rsid w:val="00F65655"/>
    <w:rsid w:val="00F70795"/>
    <w:rsid w:val="00F70BB1"/>
    <w:rsid w:val="00F858BF"/>
    <w:rsid w:val="00FB31C4"/>
    <w:rsid w:val="00FC112B"/>
    <w:rsid w:val="00FF0E7F"/>
    <w:rsid w:val="00FF7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F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061F9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9061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061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59"/>
    <w:rsid w:val="00B561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74E4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unhideWhenUsed/>
    <w:rsid w:val="00DD74E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D74E4"/>
    <w:rPr>
      <w:sz w:val="24"/>
      <w:szCs w:val="24"/>
    </w:rPr>
  </w:style>
  <w:style w:type="character" w:customStyle="1" w:styleId="a7">
    <w:name w:val="Основной текст_"/>
    <w:basedOn w:val="a0"/>
    <w:link w:val="1"/>
    <w:rsid w:val="00DD74E4"/>
    <w:rPr>
      <w:spacing w:val="-3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7"/>
    <w:rsid w:val="00DD74E4"/>
    <w:pPr>
      <w:widowControl w:val="0"/>
      <w:shd w:val="clear" w:color="auto" w:fill="FFFFFF"/>
      <w:spacing w:line="312" w:lineRule="exact"/>
    </w:pPr>
    <w:rPr>
      <w:spacing w:val="-3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7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6C9AE-0C90-40F1-9417-0EF39AA88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Администрация Тунгокоченского района</Company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Бухгалтер</dc:creator>
  <cp:lastModifiedBy>Fin1</cp:lastModifiedBy>
  <cp:revision>4</cp:revision>
  <cp:lastPrinted>2024-12-24T02:39:00Z</cp:lastPrinted>
  <dcterms:created xsi:type="dcterms:W3CDTF">2024-12-24T01:28:00Z</dcterms:created>
  <dcterms:modified xsi:type="dcterms:W3CDTF">2024-12-24T02:41:00Z</dcterms:modified>
</cp:coreProperties>
</file>